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DD" w:rsidRDefault="00EF13BB" w:rsidP="00EF13BB">
      <w:pPr>
        <w:jc w:val="center"/>
        <w:rPr>
          <w:b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2336" behindDoc="0" locked="0" layoutInCell="1" allowOverlap="1" wp14:anchorId="43F977F6" wp14:editId="547BFC3F">
            <wp:simplePos x="0" y="0"/>
            <wp:positionH relativeFrom="margin">
              <wp:posOffset>-273050</wp:posOffset>
            </wp:positionH>
            <wp:positionV relativeFrom="paragraph">
              <wp:posOffset>0</wp:posOffset>
            </wp:positionV>
            <wp:extent cx="1790700" cy="2343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ism-logo-hor-tag-qm-bil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B76" w:rsidRPr="00EF13BB" w:rsidRDefault="00ED2935" w:rsidP="00EF13BB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>
        <w:rPr>
          <w:b/>
          <w:sz w:val="28"/>
          <w:szCs w:val="28"/>
          <w:lang w:val="fr-CA"/>
        </w:rPr>
        <w:t>Rédaction scientifique ou traduction</w:t>
      </w:r>
      <w:r w:rsidR="006211C2" w:rsidRPr="000B4B76">
        <w:rPr>
          <w:b/>
          <w:sz w:val="28"/>
          <w:szCs w:val="28"/>
          <w:lang w:val="fr-CA"/>
        </w:rPr>
        <w:t xml:space="preserve"> des </w:t>
      </w:r>
      <w:r>
        <w:rPr>
          <w:b/>
          <w:sz w:val="28"/>
          <w:szCs w:val="28"/>
          <w:lang w:val="fr-CA"/>
        </w:rPr>
        <w:t>articles</w:t>
      </w:r>
      <w:r w:rsidR="006211C2" w:rsidRPr="000B4B76">
        <w:rPr>
          <w:b/>
          <w:sz w:val="28"/>
          <w:szCs w:val="28"/>
          <w:lang w:val="fr-CA"/>
        </w:rPr>
        <w:t xml:space="preserve"> et résumés</w:t>
      </w:r>
    </w:p>
    <w:p w:rsidR="006211C2" w:rsidRDefault="006211C2" w:rsidP="00EF0900">
      <w:pPr>
        <w:ind w:hanging="426"/>
        <w:rPr>
          <w:lang w:val="fr-CA"/>
        </w:rPr>
      </w:pPr>
      <w:r w:rsidRPr="000B4B76">
        <w:rPr>
          <w:b/>
          <w:lang w:val="fr-CA"/>
        </w:rPr>
        <w:t>Mode de fonctionnement</w:t>
      </w:r>
      <w:r>
        <w:rPr>
          <w:lang w:val="fr-CA"/>
        </w:rPr>
        <w:t xml:space="preserve"> : </w:t>
      </w:r>
    </w:p>
    <w:p w:rsidR="008E30FD" w:rsidRDefault="008E30FD" w:rsidP="00EF0900">
      <w:pPr>
        <w:pStyle w:val="Paragraphedeliste"/>
        <w:numPr>
          <w:ilvl w:val="0"/>
          <w:numId w:val="1"/>
        </w:numPr>
        <w:ind w:left="0" w:hanging="426"/>
        <w:rPr>
          <w:lang w:val="fr-CA"/>
        </w:rPr>
      </w:pPr>
      <w:r>
        <w:rPr>
          <w:lang w:val="fr-CA"/>
        </w:rPr>
        <w:t xml:space="preserve">Le document </w:t>
      </w:r>
      <w:r w:rsidR="00152839">
        <w:rPr>
          <w:lang w:val="fr-CA"/>
        </w:rPr>
        <w:t>pour</w:t>
      </w:r>
      <w:r>
        <w:rPr>
          <w:lang w:val="fr-CA"/>
        </w:rPr>
        <w:t xml:space="preserve"> </w:t>
      </w:r>
      <w:r w:rsidR="00ED2935">
        <w:rPr>
          <w:lang w:val="fr-CA"/>
        </w:rPr>
        <w:t>rédaction scientifique ou traduction</w:t>
      </w:r>
      <w:r>
        <w:rPr>
          <w:lang w:val="fr-CA"/>
        </w:rPr>
        <w:t xml:space="preserve"> doit être soumis par un chercheur membre </w:t>
      </w:r>
      <w:r w:rsidR="00152839">
        <w:rPr>
          <w:lang w:val="fr-CA"/>
        </w:rPr>
        <w:t xml:space="preserve">du </w:t>
      </w:r>
      <w:r>
        <w:rPr>
          <w:lang w:val="fr-CA"/>
        </w:rPr>
        <w:t>pôle Québec-Maritimes ET la thématique du texte doit rejoindre les thématiques et</w:t>
      </w:r>
      <w:r w:rsidR="00152839">
        <w:rPr>
          <w:lang w:val="fr-CA"/>
        </w:rPr>
        <w:t>/</w:t>
      </w:r>
      <w:r>
        <w:rPr>
          <w:lang w:val="fr-CA"/>
        </w:rPr>
        <w:t>ou priorités de recherche du réseau CRISM-ICRAS.</w:t>
      </w:r>
    </w:p>
    <w:p w:rsidR="000B4B76" w:rsidRPr="00ED2935" w:rsidRDefault="006211C2" w:rsidP="00EF0900">
      <w:pPr>
        <w:pStyle w:val="Paragraphedeliste"/>
        <w:numPr>
          <w:ilvl w:val="0"/>
          <w:numId w:val="1"/>
        </w:numPr>
        <w:ind w:left="0" w:hanging="426"/>
        <w:rPr>
          <w:lang w:val="fr-CA"/>
        </w:rPr>
      </w:pPr>
      <w:r w:rsidRPr="00ED2935">
        <w:rPr>
          <w:lang w:val="fr-CA"/>
        </w:rPr>
        <w:t xml:space="preserve">Le temps requis pour effectuer la </w:t>
      </w:r>
      <w:r w:rsidR="00ED2935" w:rsidRPr="00ED2935">
        <w:rPr>
          <w:lang w:val="fr-CA"/>
        </w:rPr>
        <w:t>rédaction ou la traduction</w:t>
      </w:r>
      <w:r w:rsidRPr="00ED2935">
        <w:rPr>
          <w:lang w:val="fr-CA"/>
        </w:rPr>
        <w:t xml:space="preserve"> peut varier en fonction </w:t>
      </w:r>
      <w:r w:rsidR="00152839" w:rsidRPr="00ED2935">
        <w:rPr>
          <w:lang w:val="fr-CA"/>
        </w:rPr>
        <w:t xml:space="preserve">du type et de la longueur du document </w:t>
      </w:r>
      <w:r w:rsidRPr="00ED2935">
        <w:rPr>
          <w:lang w:val="fr-CA"/>
        </w:rPr>
        <w:t xml:space="preserve">soumis, de la charge de travail </w:t>
      </w:r>
      <w:r w:rsidR="00E83A1B" w:rsidRPr="00ED2935">
        <w:rPr>
          <w:lang w:val="fr-CA"/>
        </w:rPr>
        <w:t>courante</w:t>
      </w:r>
      <w:r w:rsidRPr="00ED2935">
        <w:rPr>
          <w:lang w:val="fr-CA"/>
        </w:rPr>
        <w:t xml:space="preserve"> (i.e., par exemple le délai sera plus long en période de demandes de fonds), et du nombre de demandes déjà reçues avant la vôtre (les manuscrits sont traités dans l’ordre</w:t>
      </w:r>
      <w:r w:rsidR="00A978E9" w:rsidRPr="00ED2935">
        <w:rPr>
          <w:lang w:val="fr-CA"/>
        </w:rPr>
        <w:t xml:space="preserve"> de réception</w:t>
      </w:r>
      <w:r w:rsidRPr="00ED2935">
        <w:rPr>
          <w:lang w:val="fr-CA"/>
        </w:rPr>
        <w:t>).</w:t>
      </w:r>
      <w:r w:rsidR="00ED2935" w:rsidRPr="00ED2935">
        <w:rPr>
          <w:lang w:val="fr-CA"/>
        </w:rPr>
        <w:t xml:space="preserve"> </w:t>
      </w:r>
      <w:r w:rsidR="00ED2935" w:rsidRPr="00ED2935">
        <w:rPr>
          <w:lang w:val="fr-CA"/>
        </w:rPr>
        <w:t>Le délai d’exécution vous sera proposé après évaluation de votre demande.</w:t>
      </w:r>
    </w:p>
    <w:p w:rsidR="00A978E9" w:rsidRDefault="00A978E9" w:rsidP="00EF0900">
      <w:pPr>
        <w:pStyle w:val="Paragraphedeliste"/>
        <w:numPr>
          <w:ilvl w:val="0"/>
          <w:numId w:val="1"/>
        </w:numPr>
        <w:ind w:left="0" w:hanging="426"/>
        <w:rPr>
          <w:lang w:val="fr-CA"/>
        </w:rPr>
      </w:pPr>
      <w:r>
        <w:rPr>
          <w:lang w:val="fr-CA"/>
        </w:rPr>
        <w:t xml:space="preserve">Pour faire une demande, </w:t>
      </w:r>
      <w:r w:rsidR="00ED2935">
        <w:rPr>
          <w:lang w:val="fr-CA"/>
        </w:rPr>
        <w:t>vous devez</w:t>
      </w:r>
      <w:r>
        <w:rPr>
          <w:lang w:val="fr-CA"/>
        </w:rPr>
        <w:t xml:space="preserve"> remplir le Formulaire de demande </w:t>
      </w:r>
      <w:r w:rsidR="00ED2935">
        <w:rPr>
          <w:lang w:val="fr-CA"/>
        </w:rPr>
        <w:t>ci-dessous</w:t>
      </w:r>
      <w:r>
        <w:rPr>
          <w:lang w:val="fr-CA"/>
        </w:rPr>
        <w:t xml:space="preserve"> et le joindre à votre </w:t>
      </w:r>
      <w:r w:rsidR="00ED2935">
        <w:rPr>
          <w:lang w:val="fr-CA"/>
        </w:rPr>
        <w:t>document</w:t>
      </w:r>
      <w:r>
        <w:rPr>
          <w:lang w:val="fr-CA"/>
        </w:rPr>
        <w:t>.</w:t>
      </w:r>
    </w:p>
    <w:p w:rsidR="004B56E7" w:rsidRDefault="00A978E9" w:rsidP="00EF0900">
      <w:pPr>
        <w:pStyle w:val="Paragraphedeliste"/>
        <w:numPr>
          <w:ilvl w:val="0"/>
          <w:numId w:val="1"/>
        </w:numPr>
        <w:ind w:left="0" w:hanging="426"/>
        <w:rPr>
          <w:lang w:val="fr-CA"/>
        </w:rPr>
      </w:pPr>
      <w:r>
        <w:rPr>
          <w:lang w:val="fr-CA"/>
        </w:rPr>
        <w:t xml:space="preserve">Faire parvenir votre demande par </w:t>
      </w:r>
      <w:r w:rsidR="00ED2935">
        <w:rPr>
          <w:lang w:val="fr-CA"/>
        </w:rPr>
        <w:t>courriel</w:t>
      </w:r>
      <w:r>
        <w:rPr>
          <w:lang w:val="fr-CA"/>
        </w:rPr>
        <w:t xml:space="preserve"> à Mme Aïssata Sako (</w:t>
      </w:r>
      <w:hyperlink r:id="rId7" w:history="1">
        <w:r w:rsidRPr="008558DF">
          <w:rPr>
            <w:rStyle w:val="Lienhypertexte"/>
            <w:lang w:val="fr-CA"/>
          </w:rPr>
          <w:t>aissata.crism@gmail.com</w:t>
        </w:r>
      </w:hyperlink>
      <w:r>
        <w:rPr>
          <w:lang w:val="fr-CA"/>
        </w:rPr>
        <w:t>) et/ou à Dre Julie Bruneau (</w:t>
      </w:r>
      <w:hyperlink r:id="rId8" w:history="1">
        <w:r w:rsidRPr="008558DF">
          <w:rPr>
            <w:rStyle w:val="Lienhypertexte"/>
            <w:lang w:val="fr-CA"/>
          </w:rPr>
          <w:t>julie.bruneau@umontreal.ca</w:t>
        </w:r>
      </w:hyperlink>
      <w:r>
        <w:rPr>
          <w:lang w:val="fr-CA"/>
        </w:rPr>
        <w:t>).</w:t>
      </w:r>
    </w:p>
    <w:p w:rsidR="000B4B76" w:rsidRPr="000B4B76" w:rsidRDefault="000B4B76" w:rsidP="000B4B76">
      <w:pPr>
        <w:pStyle w:val="Paragraphedeliste"/>
        <w:rPr>
          <w:lang w:val="fr-CA"/>
        </w:rPr>
      </w:pPr>
    </w:p>
    <w:p w:rsidR="00152839" w:rsidRDefault="00152839" w:rsidP="00152839">
      <w:pPr>
        <w:jc w:val="center"/>
        <w:rPr>
          <w:b/>
          <w:sz w:val="28"/>
          <w:szCs w:val="28"/>
          <w:lang w:val="fr-CA"/>
        </w:rPr>
      </w:pPr>
    </w:p>
    <w:p w:rsidR="00152839" w:rsidRDefault="00152839" w:rsidP="00152839">
      <w:pPr>
        <w:jc w:val="center"/>
        <w:rPr>
          <w:b/>
          <w:sz w:val="28"/>
          <w:szCs w:val="28"/>
          <w:lang w:val="fr-CA"/>
        </w:rPr>
      </w:pPr>
      <w:r w:rsidRPr="000B4B76">
        <w:rPr>
          <w:b/>
          <w:sz w:val="28"/>
          <w:szCs w:val="28"/>
          <w:lang w:val="fr-CA"/>
        </w:rPr>
        <w:t xml:space="preserve">Formulaire de demande de </w:t>
      </w:r>
      <w:r w:rsidR="00ED2935">
        <w:rPr>
          <w:b/>
          <w:sz w:val="28"/>
          <w:szCs w:val="28"/>
          <w:lang w:val="fr-CA"/>
        </w:rPr>
        <w:t>rédaction scientifique ou traduction</w:t>
      </w:r>
    </w:p>
    <w:p w:rsidR="00EF0900" w:rsidRPr="00EF0900" w:rsidRDefault="00D31C15" w:rsidP="00EF0900">
      <w:pPr>
        <w:rPr>
          <w:b/>
          <w:sz w:val="16"/>
          <w:szCs w:val="16"/>
          <w:lang w:val="fr-CA"/>
        </w:rPr>
      </w:pPr>
      <w:r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30404FEE" wp14:editId="2E47234C">
                <wp:simplePos x="0" y="0"/>
                <wp:positionH relativeFrom="margin">
                  <wp:posOffset>-485775</wp:posOffset>
                </wp:positionH>
                <wp:positionV relativeFrom="page">
                  <wp:posOffset>4362450</wp:posOffset>
                </wp:positionV>
                <wp:extent cx="6451200" cy="4924800"/>
                <wp:effectExtent l="19050" t="19050" r="260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200" cy="49248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86209" id="Rectangle 1" o:spid="_x0000_s1026" style="position:absolute;margin-left:-38.25pt;margin-top:343.5pt;width:507.95pt;height:38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" o:allowoverlap="f" filled="f" strokecolor="#1f4d78 [1604]" strokeweight="2.25pt">
                <w10:wrap anchorx="margin" anchory="page"/>
                <w10:anchorlock/>
              </v:rect>
            </w:pict>
          </mc:Fallback>
        </mc:AlternateContent>
      </w:r>
    </w:p>
    <w:p w:rsidR="00ED2935" w:rsidRDefault="00ED2935" w:rsidP="004B56E7">
      <w:pPr>
        <w:rPr>
          <w:lang w:val="fr-CA"/>
        </w:rPr>
      </w:pPr>
      <w:r>
        <w:rPr>
          <w:lang w:val="fr-CA"/>
        </w:rPr>
        <w:t xml:space="preserve">Titre du document : </w:t>
      </w:r>
      <w:r>
        <w:rPr>
          <w:lang w:val="fr-CA"/>
        </w:rPr>
        <w:t>_______________________</w:t>
      </w:r>
    </w:p>
    <w:p w:rsidR="00ED2935" w:rsidRDefault="00ED2935" w:rsidP="004B56E7">
      <w:pPr>
        <w:rPr>
          <w:lang w:val="fr-CA"/>
        </w:rPr>
      </w:pPr>
      <w:r>
        <w:rPr>
          <w:lang w:val="fr-CA"/>
        </w:rPr>
        <w:t>Rédaction scientifique :</w:t>
      </w:r>
      <w:r>
        <w:rPr>
          <w:lang w:val="fr-CA"/>
        </w:rPr>
        <w:tab/>
        <w:t xml:space="preserve">        </w:t>
      </w:r>
      <w:r w:rsidR="00B244DD">
        <w:rPr>
          <w:lang w:val="fr-CA"/>
        </w:rPr>
        <w:t xml:space="preserve">                       </w:t>
      </w:r>
      <w:r>
        <w:rPr>
          <w:lang w:val="fr-CA"/>
        </w:rPr>
        <w:t xml:space="preserve"> OU                                    </w:t>
      </w:r>
      <w:r w:rsidR="00B244DD">
        <w:rPr>
          <w:lang w:val="fr-CA"/>
        </w:rPr>
        <w:t xml:space="preserve">     </w:t>
      </w:r>
      <w:r>
        <w:rPr>
          <w:lang w:val="fr-CA"/>
        </w:rPr>
        <w:t xml:space="preserve"> Traduction :    </w:t>
      </w:r>
    </w:p>
    <w:p w:rsidR="00ED2935" w:rsidRDefault="00B244DD" w:rsidP="004B56E7">
      <w:pPr>
        <w:rPr>
          <w:lang w:val="fr-CA"/>
        </w:rPr>
      </w:pPr>
      <w:r>
        <w:rPr>
          <w:lang w:val="fr-CA"/>
        </w:rPr>
        <w:t xml:space="preserve">En français  </w:t>
      </w:r>
      <w:sdt>
        <w:sdtPr>
          <w:rPr>
            <w:lang w:val="fr-CA"/>
          </w:rPr>
          <w:id w:val="-443464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                                                                                      </w:t>
      </w:r>
      <w:proofErr w:type="spellStart"/>
      <w:r>
        <w:rPr>
          <w:lang w:val="fr-CA"/>
        </w:rPr>
        <w:t>Français</w:t>
      </w:r>
      <w:proofErr w:type="spellEnd"/>
      <w:r>
        <w:rPr>
          <w:lang w:val="fr-CA"/>
        </w:rPr>
        <w:t xml:space="preserve"> </w:t>
      </w:r>
      <w:r w:rsidRPr="00ED2935">
        <w:rPr>
          <w:lang w:val="fr-CA"/>
        </w:rPr>
        <w:sym w:font="Wingdings" w:char="F0E0"/>
      </w:r>
      <w:r>
        <w:rPr>
          <w:lang w:val="fr-CA"/>
        </w:rPr>
        <w:t xml:space="preserve"> </w:t>
      </w:r>
      <w:r>
        <w:rPr>
          <w:lang w:val="fr-CA"/>
        </w:rPr>
        <w:t>Anglais</w:t>
      </w:r>
      <w:r w:rsidRPr="00ED2935">
        <w:rPr>
          <w:lang w:val="fr-CA"/>
        </w:rPr>
        <w:t xml:space="preserve"> </w:t>
      </w:r>
      <w:sdt>
        <w:sdtPr>
          <w:rPr>
            <w:lang w:val="fr-CA"/>
          </w:rPr>
          <w:id w:val="-81502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br/>
        <w:t>En anglais</w:t>
      </w:r>
      <w:r w:rsidR="00ED2935">
        <w:rPr>
          <w:lang w:val="fr-CA"/>
        </w:rPr>
        <w:t xml:space="preserve"> </w:t>
      </w:r>
      <w:r>
        <w:rPr>
          <w:lang w:val="fr-CA"/>
        </w:rPr>
        <w:t xml:space="preserve"> </w:t>
      </w:r>
      <w:r w:rsidR="00ED2935">
        <w:rPr>
          <w:lang w:val="fr-CA"/>
        </w:rPr>
        <w:t xml:space="preserve">  </w:t>
      </w:r>
      <w:sdt>
        <w:sdtPr>
          <w:rPr>
            <w:lang w:val="fr-CA"/>
          </w:rPr>
          <w:id w:val="-78673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D2935">
        <w:rPr>
          <w:lang w:val="fr-CA"/>
        </w:rPr>
        <w:t xml:space="preserve">                                                                                     </w:t>
      </w:r>
      <w:r>
        <w:rPr>
          <w:lang w:val="fr-CA"/>
        </w:rPr>
        <w:t xml:space="preserve"> </w:t>
      </w:r>
      <w:r w:rsidR="00ED2935">
        <w:rPr>
          <w:lang w:val="fr-CA"/>
        </w:rPr>
        <w:t xml:space="preserve"> </w:t>
      </w:r>
      <w:proofErr w:type="spellStart"/>
      <w:r w:rsidR="00ED2935">
        <w:rPr>
          <w:lang w:val="fr-CA"/>
        </w:rPr>
        <w:t>Anglais</w:t>
      </w:r>
      <w:proofErr w:type="spellEnd"/>
      <w:r w:rsidR="00ED2935">
        <w:rPr>
          <w:lang w:val="fr-CA"/>
        </w:rPr>
        <w:t xml:space="preserve"> </w:t>
      </w:r>
      <w:r>
        <w:rPr>
          <w:lang w:val="fr-CA"/>
        </w:rPr>
        <w:t xml:space="preserve"> </w:t>
      </w:r>
      <w:r w:rsidR="00ED2935" w:rsidRPr="00ED2935">
        <w:rPr>
          <w:lang w:val="fr-CA"/>
        </w:rPr>
        <w:sym w:font="Wingdings" w:char="F0E0"/>
      </w:r>
      <w:r w:rsidR="00ED2935">
        <w:rPr>
          <w:lang w:val="fr-CA"/>
        </w:rPr>
        <w:t xml:space="preserve"> Français </w:t>
      </w:r>
      <w:sdt>
        <w:sdtPr>
          <w:rPr>
            <w:lang w:val="fr-CA"/>
          </w:rPr>
          <w:id w:val="-57390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935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:rsidR="00F30DC3" w:rsidRDefault="00D31C15" w:rsidP="004B56E7">
      <w:pPr>
        <w:rPr>
          <w:lang w:val="fr-CA"/>
        </w:rPr>
      </w:pPr>
      <w:r>
        <w:rPr>
          <w:lang w:val="fr-CA"/>
        </w:rPr>
        <w:t>Y-a-t-il un maximum de mot à respecter (si oui veuillez l’indiquer)</w:t>
      </w:r>
      <w:r w:rsidR="00ED2935">
        <w:rPr>
          <w:lang w:val="fr-CA"/>
        </w:rPr>
        <w:t xml:space="preserve"> pour</w:t>
      </w:r>
    </w:p>
    <w:p w:rsidR="00D31C15" w:rsidRDefault="00D31C15" w:rsidP="004B56E7">
      <w:pPr>
        <w:rPr>
          <w:lang w:val="fr-CA"/>
        </w:rPr>
      </w:pPr>
      <w:r>
        <w:rPr>
          <w:lang w:val="fr-CA"/>
        </w:rPr>
        <w:t xml:space="preserve">        </w:t>
      </w: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résumé : _______________________          le manuscrit : __________________________</w:t>
      </w:r>
    </w:p>
    <w:p w:rsidR="00F30DC3" w:rsidRDefault="004B56E7" w:rsidP="004B56E7">
      <w:pPr>
        <w:rPr>
          <w:lang w:val="fr-CA"/>
        </w:rPr>
      </w:pPr>
      <w:r>
        <w:rPr>
          <w:lang w:val="fr-CA"/>
        </w:rPr>
        <w:t>Nombre de mots</w:t>
      </w:r>
      <w:r w:rsidR="000B4422">
        <w:rPr>
          <w:lang w:val="fr-CA"/>
        </w:rPr>
        <w:t xml:space="preserve"> à </w:t>
      </w:r>
      <w:r w:rsidR="00ED2935">
        <w:rPr>
          <w:lang w:val="fr-CA"/>
        </w:rPr>
        <w:t>traduire</w:t>
      </w:r>
      <w:r>
        <w:rPr>
          <w:lang w:val="fr-CA"/>
        </w:rPr>
        <w:t xml:space="preserve"> (</w:t>
      </w:r>
      <w:r w:rsidRPr="00EF0900">
        <w:rPr>
          <w:u w:val="single"/>
          <w:lang w:val="fr-CA"/>
        </w:rPr>
        <w:t xml:space="preserve">excluant </w:t>
      </w:r>
      <w:r>
        <w:rPr>
          <w:lang w:val="fr-CA"/>
        </w:rPr>
        <w:t>la section références)</w:t>
      </w:r>
      <w:r w:rsidR="00F30DC3">
        <w:rPr>
          <w:lang w:val="fr-CA"/>
        </w:rPr>
        <w:t xml:space="preserve"> : </w:t>
      </w:r>
      <w:r w:rsidR="000B4B76">
        <w:rPr>
          <w:lang w:val="fr-CA"/>
        </w:rPr>
        <w:t>___________________________</w:t>
      </w:r>
    </w:p>
    <w:p w:rsidR="00F30DC3" w:rsidRDefault="004B56E7" w:rsidP="004B56E7">
      <w:pPr>
        <w:rPr>
          <w:lang w:val="fr-CA"/>
        </w:rPr>
      </w:pPr>
      <w:r>
        <w:rPr>
          <w:lang w:val="fr-CA"/>
        </w:rPr>
        <w:t>Quel est le journal visé?</w:t>
      </w:r>
      <w:r w:rsidR="000B4422">
        <w:rPr>
          <w:lang w:val="fr-CA"/>
        </w:rPr>
        <w:t xml:space="preserve">   </w:t>
      </w:r>
      <w:r w:rsidR="00F30DC3">
        <w:rPr>
          <w:lang w:val="fr-CA"/>
        </w:rPr>
        <w:t>_____________________________________</w:t>
      </w:r>
      <w:r w:rsidR="000B4B76">
        <w:rPr>
          <w:lang w:val="fr-CA"/>
        </w:rPr>
        <w:t>__</w:t>
      </w:r>
    </w:p>
    <w:p w:rsidR="00F30DC3" w:rsidRDefault="004B56E7" w:rsidP="004B56E7">
      <w:pPr>
        <w:rPr>
          <w:lang w:val="fr-CA"/>
        </w:rPr>
      </w:pPr>
      <w:r>
        <w:rPr>
          <w:lang w:val="fr-CA"/>
        </w:rPr>
        <w:t>Quelle est votre préférence pour l’anglais</w:t>
      </w:r>
      <w:r w:rsidR="00F30DC3">
        <w:rPr>
          <w:lang w:val="fr-CA"/>
        </w:rPr>
        <w:t xml:space="preserve"> (</w:t>
      </w:r>
      <w:r w:rsidR="000B4B76">
        <w:rPr>
          <w:lang w:val="fr-CA"/>
        </w:rPr>
        <w:t>cochez</w:t>
      </w:r>
      <w:r w:rsidR="00F30DC3">
        <w:rPr>
          <w:lang w:val="fr-CA"/>
        </w:rPr>
        <w:t>)</w:t>
      </w:r>
      <w:r>
        <w:rPr>
          <w:lang w:val="fr-CA"/>
        </w:rPr>
        <w:t xml:space="preserve"> :  </w:t>
      </w:r>
      <w:r w:rsidR="00F30DC3">
        <w:rPr>
          <w:lang w:val="fr-CA"/>
        </w:rPr>
        <w:t xml:space="preserve">      </w:t>
      </w:r>
    </w:p>
    <w:p w:rsidR="00F30DC3" w:rsidRPr="000B4B76" w:rsidRDefault="004B56E7" w:rsidP="000B4B76">
      <w:pPr>
        <w:pStyle w:val="Paragraphedeliste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lang w:val="fr-CA"/>
        </w:rPr>
      </w:pPr>
      <w:r w:rsidRPr="000B4B76">
        <w:rPr>
          <w:lang w:val="fr-CA"/>
        </w:rPr>
        <w:t xml:space="preserve">Américain  </w:t>
      </w:r>
      <w:r w:rsidR="00F30DC3" w:rsidRPr="000B4B76">
        <w:rPr>
          <w:lang w:val="fr-CA"/>
        </w:rPr>
        <w:t xml:space="preserve">    </w:t>
      </w:r>
      <w:r w:rsidRPr="000B4B76">
        <w:rPr>
          <w:lang w:val="fr-CA"/>
        </w:rPr>
        <w:t xml:space="preserve">   </w:t>
      </w:r>
      <w:r w:rsidR="00F30DC3" w:rsidRPr="000B4B76">
        <w:rPr>
          <w:lang w:val="fr-CA"/>
        </w:rPr>
        <w:t xml:space="preserve">      </w:t>
      </w:r>
    </w:p>
    <w:p w:rsidR="00F30DC3" w:rsidRPr="000B4B76" w:rsidRDefault="00F30DC3" w:rsidP="000B4B76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lang w:val="fr-CA"/>
        </w:rPr>
      </w:pPr>
      <w:r w:rsidRPr="000B4B76">
        <w:rPr>
          <w:lang w:val="fr-CA"/>
        </w:rPr>
        <w:t xml:space="preserve">Britannique               </w:t>
      </w:r>
    </w:p>
    <w:p w:rsidR="004B56E7" w:rsidRDefault="00F30DC3" w:rsidP="000B4B76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lang w:val="fr-CA"/>
        </w:rPr>
      </w:pPr>
      <w:r w:rsidRPr="000B4B76">
        <w:rPr>
          <w:lang w:val="fr-CA"/>
        </w:rPr>
        <w:t>Canadien (recommandé seulement pour les publications canadiennes)</w:t>
      </w:r>
    </w:p>
    <w:p w:rsidR="00EF0900" w:rsidRDefault="00EF0900" w:rsidP="00EF0900">
      <w:pPr>
        <w:spacing w:after="0" w:line="240" w:lineRule="auto"/>
        <w:rPr>
          <w:lang w:val="fr-CA"/>
        </w:rPr>
      </w:pPr>
    </w:p>
    <w:p w:rsidR="00EF0900" w:rsidRDefault="00EF0900" w:rsidP="00EF0900">
      <w:pPr>
        <w:spacing w:after="0" w:line="240" w:lineRule="auto"/>
        <w:rPr>
          <w:lang w:val="fr-CA"/>
        </w:rPr>
      </w:pPr>
      <w:r>
        <w:rPr>
          <w:lang w:val="fr-CA"/>
        </w:rPr>
        <w:t xml:space="preserve">Quel </w:t>
      </w:r>
      <w:r w:rsidR="000B4422">
        <w:rPr>
          <w:lang w:val="fr-CA"/>
        </w:rPr>
        <w:t>est le</w:t>
      </w:r>
      <w:r>
        <w:rPr>
          <w:lang w:val="fr-CA"/>
        </w:rPr>
        <w:t xml:space="preserve"> délai d’exécution </w:t>
      </w:r>
      <w:r w:rsidR="008E30FD">
        <w:rPr>
          <w:lang w:val="fr-CA"/>
        </w:rPr>
        <w:t>souhaité ?</w:t>
      </w:r>
      <w:r>
        <w:rPr>
          <w:lang w:val="fr-CA"/>
        </w:rPr>
        <w:t xml:space="preserve"> </w:t>
      </w:r>
    </w:p>
    <w:p w:rsidR="00EF0900" w:rsidRDefault="00EF0900" w:rsidP="00EF0900">
      <w:pPr>
        <w:spacing w:after="0" w:line="240" w:lineRule="auto"/>
        <w:rPr>
          <w:lang w:val="fr-CA"/>
        </w:rPr>
      </w:pPr>
    </w:p>
    <w:p w:rsidR="006211C2" w:rsidRPr="006211C2" w:rsidRDefault="00EF0900" w:rsidP="00EF0900">
      <w:pPr>
        <w:spacing w:after="0" w:line="24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sectPr w:rsidR="006211C2" w:rsidRPr="006211C2" w:rsidSect="008E30FD">
      <w:pgSz w:w="12240" w:h="15840" w:code="1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C24"/>
    <w:multiLevelType w:val="hybridMultilevel"/>
    <w:tmpl w:val="F7143B2C"/>
    <w:lvl w:ilvl="0" w:tplc="D338B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8"/>
    <w:multiLevelType w:val="hybridMultilevel"/>
    <w:tmpl w:val="5EA2079E"/>
    <w:lvl w:ilvl="0" w:tplc="78722B96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C2"/>
    <w:rsid w:val="000B4422"/>
    <w:rsid w:val="000B4B76"/>
    <w:rsid w:val="00152839"/>
    <w:rsid w:val="004B56E7"/>
    <w:rsid w:val="006211C2"/>
    <w:rsid w:val="00645749"/>
    <w:rsid w:val="00734A71"/>
    <w:rsid w:val="008E30FD"/>
    <w:rsid w:val="00A54203"/>
    <w:rsid w:val="00A978E9"/>
    <w:rsid w:val="00B244DD"/>
    <w:rsid w:val="00B73A02"/>
    <w:rsid w:val="00D31C15"/>
    <w:rsid w:val="00DB6638"/>
    <w:rsid w:val="00E83A1B"/>
    <w:rsid w:val="00ED2935"/>
    <w:rsid w:val="00EF0900"/>
    <w:rsid w:val="00EF13BB"/>
    <w:rsid w:val="00F30DC3"/>
    <w:rsid w:val="00F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82DC"/>
  <w15:chartTrackingRefBased/>
  <w15:docId w15:val="{1900E15B-E182-42E5-95D8-EA5C4F7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22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1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78E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B44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bruneau@umontreal.ca" TargetMode="External"/><Relationship Id="rId3" Type="http://schemas.openxmlformats.org/officeDocument/2006/relationships/styles" Target="styles.xml"/><Relationship Id="rId7" Type="http://schemas.openxmlformats.org/officeDocument/2006/relationships/hyperlink" Target="mailto:aissata.cris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9CAF-CE13-400C-B0A9-53E1ABCC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p0083549</dc:creator>
  <cp:keywords/>
  <dc:description/>
  <cp:lastModifiedBy>Anabel Martin K.</cp:lastModifiedBy>
  <cp:revision>2</cp:revision>
  <dcterms:created xsi:type="dcterms:W3CDTF">2019-12-28T18:27:00Z</dcterms:created>
  <dcterms:modified xsi:type="dcterms:W3CDTF">2019-12-28T18:27:00Z</dcterms:modified>
</cp:coreProperties>
</file>